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648D4" w14:textId="704BD649" w:rsidR="00ED63F1" w:rsidRPr="007D5171" w:rsidRDefault="00ED63F1" w:rsidP="007D5171">
      <w:pPr>
        <w:rPr>
          <w:rFonts w:ascii="Times New Roman" w:hAnsi="Times New Roman" w:cs="Times New Roman"/>
          <w:sz w:val="28"/>
          <w:szCs w:val="28"/>
        </w:rPr>
      </w:pPr>
      <w:r w:rsidRPr="007D5171">
        <w:rPr>
          <w:rFonts w:ascii="Times New Roman" w:hAnsi="Times New Roman" w:cs="Times New Roman"/>
          <w:sz w:val="28"/>
          <w:szCs w:val="28"/>
        </w:rPr>
        <w:t xml:space="preserve">План работы ОМО </w:t>
      </w:r>
      <w:r w:rsidR="00A325E6">
        <w:rPr>
          <w:rFonts w:ascii="Times New Roman" w:hAnsi="Times New Roman" w:cs="Times New Roman"/>
          <w:sz w:val="28"/>
          <w:szCs w:val="28"/>
        </w:rPr>
        <w:t>учителей математики</w:t>
      </w:r>
      <w:r w:rsidRPr="007D51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4D2D8" w14:textId="720E0C89" w:rsidR="00ED63F1" w:rsidRPr="007D5171" w:rsidRDefault="00ED63F1" w:rsidP="007D5171">
      <w:pPr>
        <w:rPr>
          <w:rFonts w:ascii="Times New Roman" w:hAnsi="Times New Roman" w:cs="Times New Roman"/>
          <w:sz w:val="28"/>
          <w:szCs w:val="28"/>
        </w:rPr>
      </w:pPr>
      <w:r w:rsidRPr="007D5171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A325E6">
        <w:rPr>
          <w:rFonts w:ascii="Times New Roman" w:hAnsi="Times New Roman" w:cs="Times New Roman"/>
          <w:sz w:val="28"/>
          <w:szCs w:val="28"/>
          <w:u w:val="single"/>
        </w:rPr>
        <w:t>Сиренко Т. Н.</w:t>
      </w:r>
    </w:p>
    <w:tbl>
      <w:tblPr>
        <w:tblStyle w:val="a3"/>
        <w:tblW w:w="15730" w:type="dxa"/>
        <w:tblLook w:val="04A0" w:firstRow="1" w:lastRow="0" w:firstColumn="1" w:lastColumn="0" w:noHBand="0" w:noVBand="1"/>
      </w:tblPr>
      <w:tblGrid>
        <w:gridCol w:w="595"/>
        <w:gridCol w:w="1944"/>
        <w:gridCol w:w="1787"/>
        <w:gridCol w:w="2037"/>
        <w:gridCol w:w="2776"/>
        <w:gridCol w:w="1767"/>
        <w:gridCol w:w="1832"/>
        <w:gridCol w:w="2992"/>
      </w:tblGrid>
      <w:tr w:rsidR="00EE637B" w:rsidRPr="007D5171" w14:paraId="301E88D8" w14:textId="77777777" w:rsidTr="002E4390">
        <w:trPr>
          <w:trHeight w:val="139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C8B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C5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565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768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ОО, ДОО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2B1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Название и тема </w:t>
            </w:r>
          </w:p>
          <w:p w14:paraId="5EDC78DA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муниципального </w:t>
            </w:r>
          </w:p>
          <w:p w14:paraId="4B15343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BFC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</w:t>
            </w:r>
          </w:p>
          <w:p w14:paraId="518CCE2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проведения </w:t>
            </w:r>
          </w:p>
          <w:p w14:paraId="21CDA36F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1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</w:t>
            </w:r>
          </w:p>
          <w:p w14:paraId="49C7346D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выступления, класс </w:t>
            </w:r>
          </w:p>
          <w:p w14:paraId="7A331DD9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(группа)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0F6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 </w:t>
            </w:r>
          </w:p>
          <w:p w14:paraId="0E13FEB1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 </w:t>
            </w:r>
          </w:p>
        </w:tc>
      </w:tr>
      <w:tr w:rsidR="00EE637B" w:rsidRPr="007D5171" w14:paraId="25F7C95A" w14:textId="77777777" w:rsidTr="002E439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9752" w14:textId="334F5402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D7E3" w14:textId="3CF20913" w:rsidR="00EE637B" w:rsidRPr="00EE637B" w:rsidRDefault="002E4390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Горбунова Ольга Владимировна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B05" w14:textId="3DA11E87" w:rsidR="00EE637B" w:rsidRPr="00EE637B" w:rsidRDefault="00EE637B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Учитель </w:t>
            </w:r>
            <w:r w:rsidR="00A325E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математики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CE3" w14:textId="166FF587" w:rsidR="00EE637B" w:rsidRPr="00EE637B" w:rsidRDefault="00EE637B" w:rsidP="002E43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</w:t>
            </w:r>
            <w:r w:rsidR="002E439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ОА</w:t>
            </w: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 СОШ </w:t>
            </w:r>
            <w:r w:rsidR="002E439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с. Большая Сазанка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2CA75" w14:textId="6D6065BF" w:rsidR="00EE637B" w:rsidRPr="00EE637B" w:rsidRDefault="00EE637B" w:rsidP="0036496F">
            <w:pPr>
              <w:pStyle w:val="1"/>
              <w:shd w:val="clear" w:color="auto" w:fill="FFFFFF"/>
              <w:spacing w:before="270" w:line="240" w:lineRule="auto"/>
              <w:ind w:left="252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</w:t>
            </w:r>
            <w:r w:rsidR="002E43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Механизмы реализации компетентностного подхода в процессе изучения математики, способы активизации интереса к изучению предмета</w:t>
            </w:r>
            <w:r w:rsidRPr="00EE637B"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8"/>
                <w:szCs w:val="28"/>
                <w:lang w:eastAsia="ru-RU"/>
              </w:rPr>
              <w:t>»</w:t>
            </w:r>
          </w:p>
          <w:p w14:paraId="6808E3C8" w14:textId="2B9DC53E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479D4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5962B74B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3B1EAD0F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22E1F91C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521E66C9" w14:textId="77777777" w:rsidR="0036496F" w:rsidRDefault="0036496F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38176F43" w14:textId="77BD3A98" w:rsidR="00EE637B" w:rsidRPr="00EE637B" w:rsidRDefault="00A325E6" w:rsidP="002E43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  <w:r w:rsidR="002E43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  <w:r w:rsidR="00EE637B"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.0</w:t>
            </w:r>
            <w:r w:rsidR="002E43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  <w:r w:rsidR="00EE637B" w:rsidRPr="00EE637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.2025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606A" w14:textId="77777777" w:rsidR="0036496F" w:rsidRDefault="0036496F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76141DA0" w14:textId="51CC6416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Мастер -класс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7D7B" w14:textId="4ED8D386" w:rsidR="00EE637B" w:rsidRPr="00EE637B" w:rsidRDefault="00EE637B" w:rsidP="002E43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«</w:t>
            </w:r>
            <w:r w:rsidR="002E439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Практик</w:t>
            </w:r>
            <w:proofErr w:type="gramStart"/>
            <w:r w:rsidR="002E439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о</w:t>
            </w:r>
            <w:bookmarkStart w:id="0" w:name="_GoBack"/>
            <w:bookmarkEnd w:id="0"/>
            <w:r w:rsidR="002E439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-</w:t>
            </w:r>
            <w:proofErr w:type="gramEnd"/>
            <w:r w:rsidR="002E439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ориентированные задания как средство повышения мотивации изучения обучающимися математики</w:t>
            </w: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2E4390" w:rsidRPr="007D5171" w14:paraId="081E7816" w14:textId="77777777" w:rsidTr="00A757EA">
        <w:trPr>
          <w:trHeight w:val="12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F44A4D" w14:textId="7DF4CC52" w:rsidR="002E4390" w:rsidRPr="00EE637B" w:rsidRDefault="002E4390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34631" w14:textId="6C98805D" w:rsidR="002E4390" w:rsidRPr="00EE637B" w:rsidRDefault="002E4390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Тайгунова Марина Айваровна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86D97" w14:textId="3AB9405D" w:rsidR="002E4390" w:rsidRPr="00EE637B" w:rsidRDefault="002E4390" w:rsidP="00A32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Учитель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математики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E9993" w14:textId="77777777" w:rsidR="002E4390" w:rsidRDefault="002E4390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6FF0C1AD" w14:textId="77777777" w:rsidR="002E4390" w:rsidRDefault="002E4390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МАОУ СОШ №2 </w:t>
            </w:r>
          </w:p>
          <w:p w14:paraId="0AD0FEA5" w14:textId="024308A1" w:rsidR="002E4390" w:rsidRPr="00EE637B" w:rsidRDefault="002E4390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пгт Серышево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5A9AE" w14:textId="77777777" w:rsidR="002E4390" w:rsidRPr="00EE637B" w:rsidRDefault="002E4390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B325B" w14:textId="77777777" w:rsidR="002E4390" w:rsidRPr="00EE637B" w:rsidRDefault="002E4390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274E5" w14:textId="77777777" w:rsidR="002E4390" w:rsidRDefault="002E4390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</w:p>
          <w:p w14:paraId="5897A519" w14:textId="35C27437" w:rsidR="002E4390" w:rsidRPr="00EE637B" w:rsidRDefault="002E4390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Мастер - класс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59A54" w14:textId="4A618572" w:rsidR="002E4390" w:rsidRPr="00EE637B" w:rsidRDefault="002E4390" w:rsidP="002E43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Применение нейросетей в работе учителя</w:t>
            </w: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»</w:t>
            </w:r>
          </w:p>
        </w:tc>
      </w:tr>
    </w:tbl>
    <w:p w14:paraId="5C5F2F88" w14:textId="77777777" w:rsidR="0036496F" w:rsidRDefault="00EE637B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2A45532" w14:textId="77777777" w:rsidR="0036496F" w:rsidRDefault="0036496F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6F6828" w14:textId="1DA468BA" w:rsidR="00EE637B" w:rsidRPr="00EE637B" w:rsidRDefault="00EE637B" w:rsidP="00EE6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ОМО </w:t>
      </w:r>
      <w:r w:rsidR="003649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 математики</w:t>
      </w:r>
      <w:r w:rsidRPr="00EE6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            ________  </w:t>
      </w:r>
      <w:r w:rsidR="0036496F">
        <w:rPr>
          <w:rFonts w:ascii="Times New Roman" w:eastAsia="Times New Roman" w:hAnsi="Times New Roman" w:cs="Times New Roman"/>
          <w:sz w:val="28"/>
          <w:szCs w:val="28"/>
          <w:lang w:eastAsia="ru-RU"/>
        </w:rPr>
        <w:t>Т. Н. Сиренко</w:t>
      </w:r>
    </w:p>
    <w:p w14:paraId="4E4C7FED" w14:textId="17CDA4C1" w:rsidR="00D35DEF" w:rsidRDefault="00D35DEF"/>
    <w:p w14:paraId="473647BF" w14:textId="086B36BE" w:rsidR="00ED63F1" w:rsidRDefault="00ED63F1"/>
    <w:p w14:paraId="141FCE06" w14:textId="232F7C18" w:rsidR="00ED63F1" w:rsidRDefault="00ED63F1"/>
    <w:p w14:paraId="6FB87C3B" w14:textId="1382E9A2" w:rsidR="00ED63F1" w:rsidRDefault="00ED63F1"/>
    <w:p w14:paraId="2049AB9E" w14:textId="454995FA" w:rsidR="00ED63F1" w:rsidRDefault="00ED63F1"/>
    <w:p w14:paraId="330B7FE6" w14:textId="5B36597E" w:rsidR="00ED63F1" w:rsidRDefault="00ED63F1"/>
    <w:p w14:paraId="4F1426CA" w14:textId="5321026D" w:rsidR="00ED63F1" w:rsidRDefault="00ED63F1"/>
    <w:p w14:paraId="3466F0C8" w14:textId="6C2FF2AF" w:rsidR="00ED63F1" w:rsidRDefault="00ED63F1"/>
    <w:p w14:paraId="067E0F1A" w14:textId="2D15FEBC" w:rsidR="00ED63F1" w:rsidRDefault="00ED63F1"/>
    <w:p w14:paraId="3FDA452B" w14:textId="339C586A" w:rsidR="00ED63F1" w:rsidRDefault="00ED63F1"/>
    <w:p w14:paraId="0FF8B387" w14:textId="530BED6D" w:rsidR="00ED63F1" w:rsidRDefault="00ED63F1"/>
    <w:p w14:paraId="0BA04EF5" w14:textId="2001D71C" w:rsidR="00ED63F1" w:rsidRDefault="00ED63F1"/>
    <w:p w14:paraId="01A6194E" w14:textId="5C25676D" w:rsidR="00ED63F1" w:rsidRDefault="00ED63F1"/>
    <w:p w14:paraId="21FDB33E" w14:textId="1CD20D05" w:rsidR="00ED63F1" w:rsidRDefault="00ED63F1"/>
    <w:p w14:paraId="414A34D6" w14:textId="56D9BC2C" w:rsidR="00ED63F1" w:rsidRDefault="00ED63F1"/>
    <w:p w14:paraId="7A14DA4B" w14:textId="0D07682F" w:rsidR="00ED63F1" w:rsidRDefault="00ED63F1"/>
    <w:p w14:paraId="70348D24" w14:textId="77777777" w:rsidR="00ED63F1" w:rsidRDefault="00ED63F1"/>
    <w:sectPr w:rsidR="00ED63F1" w:rsidSect="00EE637B">
      <w:pgSz w:w="16838" w:h="11906" w:orient="landscape"/>
      <w:pgMar w:top="426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EF"/>
    <w:rsid w:val="002E4390"/>
    <w:rsid w:val="0036496F"/>
    <w:rsid w:val="007D5171"/>
    <w:rsid w:val="00A325E6"/>
    <w:rsid w:val="00D35DEF"/>
    <w:rsid w:val="00ED63F1"/>
    <w:rsid w:val="00EE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3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D5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3F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5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D5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3F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5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2</cp:revision>
  <dcterms:created xsi:type="dcterms:W3CDTF">2025-04-13T08:16:00Z</dcterms:created>
  <dcterms:modified xsi:type="dcterms:W3CDTF">2025-04-13T08:16:00Z</dcterms:modified>
</cp:coreProperties>
</file>